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</w:t>
      </w:r>
      <w:r w:rsidR="000E4202">
        <w:rPr>
          <w:rFonts w:ascii="Arial" w:hAnsi="Arial" w:cs="Arial"/>
        </w:rPr>
        <w:t>…………………</w:t>
      </w:r>
      <w:r w:rsidR="002C6EC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 w:rsidR="002C6ECF">
        <w:rPr>
          <w:rFonts w:ascii="Arial" w:hAnsi="Arial" w:cs="Arial"/>
          <w:i/>
        </w:rPr>
        <w:t>…………..... al SC…………………………………SRL</w:t>
      </w:r>
      <w:r w:rsidRPr="00B14D17">
        <w:rPr>
          <w:rFonts w:ascii="Arial" w:hAnsi="Arial" w:cs="Arial"/>
          <w:i/>
        </w:rPr>
        <w:t>,</w:t>
      </w:r>
      <w:r w:rsidRPr="00B14D17">
        <w:rPr>
          <w:rFonts w:ascii="Arial" w:hAnsi="Arial" w:cs="Arial"/>
        </w:rPr>
        <w:t xml:space="preserve"> la</w:t>
      </w:r>
      <w:r w:rsidR="002C6ECF">
        <w:rPr>
          <w:rFonts w:ascii="Arial" w:hAnsi="Arial" w:cs="Arial"/>
        </w:rPr>
        <w:t xml:space="preserve"> </w:t>
      </w:r>
      <w:proofErr w:type="spellStart"/>
      <w:r w:rsidR="002C6ECF">
        <w:rPr>
          <w:rFonts w:ascii="Arial" w:hAnsi="Arial" w:cs="Arial"/>
        </w:rPr>
        <w:t>achizitia</w:t>
      </w:r>
      <w:proofErr w:type="spellEnd"/>
      <w:r w:rsidR="002C6ECF">
        <w:rPr>
          <w:rFonts w:ascii="Arial" w:hAnsi="Arial" w:cs="Arial"/>
        </w:rPr>
        <w:t xml:space="preserve"> directă</w:t>
      </w:r>
      <w:r w:rsidR="000E4202">
        <w:rPr>
          <w:rFonts w:ascii="Arial" w:hAnsi="Arial" w:cs="Arial"/>
        </w:rPr>
        <w:t xml:space="preserve"> privind</w:t>
      </w:r>
      <w:r w:rsidR="002C6ECF">
        <w:rPr>
          <w:rFonts w:ascii="Arial" w:hAnsi="Arial" w:cs="Arial"/>
        </w:rPr>
        <w:t xml:space="preserve"> contractul de servicii</w:t>
      </w:r>
      <w:r w:rsidR="002C6ECF" w:rsidRPr="002C6ECF">
        <w:rPr>
          <w:rFonts w:ascii="Arial" w:hAnsi="Arial" w:cs="Arial"/>
          <w:i/>
        </w:rPr>
        <w:t xml:space="preserve"> </w:t>
      </w:r>
      <w:r w:rsidR="002C6ECF" w:rsidRPr="00DA3E9D">
        <w:rPr>
          <w:rFonts w:ascii="Arial" w:hAnsi="Arial" w:cs="Arial"/>
          <w:i/>
        </w:rPr>
        <w:t>Actualizare</w:t>
      </w:r>
      <w:r w:rsidR="002C6ECF">
        <w:rPr>
          <w:rFonts w:ascii="Arial" w:hAnsi="Arial" w:cs="Arial"/>
          <w:i/>
        </w:rPr>
        <w:t xml:space="preserve"> </w:t>
      </w:r>
      <w:r w:rsidR="002C6ECF" w:rsidRPr="00DA3E9D">
        <w:rPr>
          <w:rFonts w:ascii="Arial" w:hAnsi="Arial" w:cs="Arial"/>
          <w:i/>
        </w:rPr>
        <w:t xml:space="preserve">a aplicației de finanțare și a documentelor suport aferente proiectului </w:t>
      </w:r>
      <w:r w:rsidR="002C6ECF" w:rsidRPr="00DA3E9D">
        <w:rPr>
          <w:rFonts w:ascii="Arial" w:hAnsi="Arial" w:cs="Arial"/>
          <w:bCs/>
          <w:i/>
          <w:spacing w:val="-4"/>
        </w:rPr>
        <w:t>„Reabilitarea sistemului de termoficare urbană la nivelul Municipiului Râmnicu Vâlcea pentru perioada 2009-2028, în scopul conformării la legislația de mediu și creșterii eficienței energetice - Faza 2”</w:t>
      </w:r>
      <w:bookmarkStart w:id="0" w:name="_GoBack"/>
      <w:bookmarkEnd w:id="0"/>
      <w:r w:rsidRPr="00B14D17">
        <w:rPr>
          <w:rFonts w:ascii="Arial" w:hAnsi="Arial" w:cs="Arial"/>
        </w:rPr>
        <w:t xml:space="preserve">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D6029F" w:rsidRPr="00D6029F" w:rsidRDefault="00B14D17" w:rsidP="00D6029F">
      <w:pPr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="00D6029F" w:rsidRPr="00D6029F">
        <w:rPr>
          <w:rFonts w:ascii="Arial" w:hAnsi="Arial" w:cs="Arial"/>
        </w:rPr>
        <w:t xml:space="preserve">Președinte Constantin Rădulescu, Vicepreședinte Valer Tudor, Vicepreședinte Adrian </w:t>
      </w:r>
      <w:proofErr w:type="spellStart"/>
      <w:r w:rsidR="00D6029F" w:rsidRPr="00D6029F">
        <w:rPr>
          <w:rFonts w:ascii="Arial" w:hAnsi="Arial" w:cs="Arial"/>
        </w:rPr>
        <w:t>Bușu</w:t>
      </w:r>
      <w:proofErr w:type="spellEnd"/>
      <w:r w:rsidR="00D6029F" w:rsidRPr="00D6029F">
        <w:rPr>
          <w:rFonts w:ascii="Arial" w:hAnsi="Arial" w:cs="Arial"/>
        </w:rPr>
        <w:t xml:space="preserve">, Secretar al Județului Daniela </w:t>
      </w:r>
      <w:proofErr w:type="spellStart"/>
      <w:r w:rsidR="00D6029F" w:rsidRPr="00D6029F">
        <w:rPr>
          <w:rFonts w:ascii="Arial" w:hAnsi="Arial" w:cs="Arial"/>
        </w:rPr>
        <w:t>Calianu</w:t>
      </w:r>
      <w:proofErr w:type="spellEnd"/>
      <w:r w:rsidR="00D6029F" w:rsidRPr="00D6029F">
        <w:rPr>
          <w:rFonts w:ascii="Arial" w:hAnsi="Arial" w:cs="Arial"/>
        </w:rPr>
        <w:t xml:space="preserve">, Director General Vasilica Mazilu, Director General Carmen Manuela Alexandrescu, Director General Bogdan Paul Lăstun, Director Executiv Ioan– Sebastian Tămaș; Consilierii județeni care aprobă bugetul  județului: </w:t>
      </w:r>
      <w:proofErr w:type="spellStart"/>
      <w:r w:rsidR="00D6029F" w:rsidRPr="00D6029F">
        <w:rPr>
          <w:rFonts w:ascii="Arial" w:hAnsi="Arial" w:cs="Arial"/>
        </w:rPr>
        <w:t>Andreianu</w:t>
      </w:r>
      <w:proofErr w:type="spellEnd"/>
      <w:r w:rsidR="00D6029F" w:rsidRPr="00D6029F">
        <w:rPr>
          <w:rFonts w:ascii="Arial" w:hAnsi="Arial" w:cs="Arial"/>
        </w:rPr>
        <w:t xml:space="preserve"> Mihaela, Belciu Ion, </w:t>
      </w:r>
      <w:proofErr w:type="spellStart"/>
      <w:r w:rsidR="00D6029F" w:rsidRPr="00D6029F">
        <w:rPr>
          <w:rFonts w:ascii="Arial" w:hAnsi="Arial" w:cs="Arial"/>
        </w:rPr>
        <w:t>Bobocea</w:t>
      </w:r>
      <w:proofErr w:type="spellEnd"/>
      <w:r w:rsidR="00D6029F" w:rsidRPr="00D6029F">
        <w:rPr>
          <w:rFonts w:ascii="Arial" w:hAnsi="Arial" w:cs="Arial"/>
        </w:rPr>
        <w:t xml:space="preserve"> Gheorghe, </w:t>
      </w:r>
      <w:proofErr w:type="spellStart"/>
      <w:r w:rsidR="00D6029F" w:rsidRPr="00D6029F">
        <w:rPr>
          <w:rFonts w:ascii="Arial" w:hAnsi="Arial" w:cs="Arial"/>
        </w:rPr>
        <w:t>Buşe</w:t>
      </w:r>
      <w:proofErr w:type="spellEnd"/>
      <w:r w:rsidR="00D6029F" w:rsidRPr="00D6029F">
        <w:rPr>
          <w:rFonts w:ascii="Arial" w:hAnsi="Arial" w:cs="Arial"/>
        </w:rPr>
        <w:t xml:space="preserve"> Dumitru </w:t>
      </w:r>
      <w:proofErr w:type="spellStart"/>
      <w:r w:rsidR="00D6029F" w:rsidRPr="00D6029F">
        <w:rPr>
          <w:rFonts w:ascii="Arial" w:hAnsi="Arial" w:cs="Arial"/>
        </w:rPr>
        <w:t>Gery</w:t>
      </w:r>
      <w:proofErr w:type="spellEnd"/>
      <w:r w:rsidR="00D6029F" w:rsidRPr="00D6029F">
        <w:rPr>
          <w:rFonts w:ascii="Arial" w:hAnsi="Arial" w:cs="Arial"/>
        </w:rPr>
        <w:t xml:space="preserve">, Ciocan </w:t>
      </w:r>
      <w:proofErr w:type="spellStart"/>
      <w:r w:rsidR="00D6029F" w:rsidRPr="00D6029F">
        <w:rPr>
          <w:rFonts w:ascii="Arial" w:hAnsi="Arial" w:cs="Arial"/>
        </w:rPr>
        <w:t>Vetuţa</w:t>
      </w:r>
      <w:proofErr w:type="spellEnd"/>
      <w:r w:rsidR="00D6029F" w:rsidRPr="00D6029F">
        <w:rPr>
          <w:rFonts w:ascii="Arial" w:hAnsi="Arial" w:cs="Arial"/>
        </w:rPr>
        <w:t xml:space="preserve">, </w:t>
      </w:r>
      <w:proofErr w:type="spellStart"/>
      <w:r w:rsidR="00D6029F" w:rsidRPr="00D6029F">
        <w:rPr>
          <w:rFonts w:ascii="Arial" w:hAnsi="Arial" w:cs="Arial"/>
        </w:rPr>
        <w:t>Comşa</w:t>
      </w:r>
      <w:proofErr w:type="spellEnd"/>
      <w:r w:rsidR="00D6029F" w:rsidRPr="00D6029F">
        <w:rPr>
          <w:rFonts w:ascii="Arial" w:hAnsi="Arial" w:cs="Arial"/>
        </w:rPr>
        <w:t xml:space="preserve"> Ioan, Cotar Mariana Mădălina, Dima Adrian – Cosmin, Filip Teodosie, Folea  Gheorghe, Iliescu Marius Cristian, Iordache </w:t>
      </w:r>
      <w:proofErr w:type="spellStart"/>
      <w:r w:rsidR="00D6029F" w:rsidRPr="00D6029F">
        <w:rPr>
          <w:rFonts w:ascii="Arial" w:hAnsi="Arial" w:cs="Arial"/>
        </w:rPr>
        <w:t>Dănuţ</w:t>
      </w:r>
      <w:proofErr w:type="spellEnd"/>
      <w:r w:rsidR="00D6029F" w:rsidRPr="00D6029F">
        <w:rPr>
          <w:rFonts w:ascii="Arial" w:hAnsi="Arial" w:cs="Arial"/>
          <w:b/>
        </w:rPr>
        <w:t>,</w:t>
      </w:r>
      <w:r w:rsidR="00D6029F" w:rsidRPr="00D6029F">
        <w:rPr>
          <w:rFonts w:ascii="Arial" w:hAnsi="Arial" w:cs="Arial"/>
        </w:rPr>
        <w:t xml:space="preserve"> </w:t>
      </w:r>
      <w:proofErr w:type="spellStart"/>
      <w:r w:rsidR="00D6029F" w:rsidRPr="00D6029F">
        <w:rPr>
          <w:rFonts w:ascii="Arial" w:hAnsi="Arial" w:cs="Arial"/>
        </w:rPr>
        <w:t>Jinaru</w:t>
      </w:r>
      <w:proofErr w:type="spellEnd"/>
      <w:r w:rsidR="00D6029F" w:rsidRPr="00D6029F">
        <w:rPr>
          <w:rFonts w:ascii="Arial" w:hAnsi="Arial" w:cs="Arial"/>
        </w:rPr>
        <w:t xml:space="preserve">  Adam, Mihăilescu Gheorghe, </w:t>
      </w:r>
      <w:proofErr w:type="spellStart"/>
      <w:r w:rsidR="00D6029F" w:rsidRPr="00D6029F">
        <w:rPr>
          <w:rFonts w:ascii="Arial" w:hAnsi="Arial" w:cs="Arial"/>
        </w:rPr>
        <w:t>Neamu</w:t>
      </w:r>
      <w:proofErr w:type="spellEnd"/>
      <w:r w:rsidR="00D6029F" w:rsidRPr="00D6029F">
        <w:rPr>
          <w:rFonts w:ascii="Arial" w:hAnsi="Arial" w:cs="Arial"/>
        </w:rPr>
        <w:t xml:space="preserve"> Ioan, </w:t>
      </w:r>
      <w:proofErr w:type="spellStart"/>
      <w:r w:rsidR="00D6029F" w:rsidRPr="00D6029F">
        <w:rPr>
          <w:rFonts w:ascii="Arial" w:hAnsi="Arial" w:cs="Arial"/>
        </w:rPr>
        <w:t>Oproaica</w:t>
      </w:r>
      <w:proofErr w:type="spellEnd"/>
      <w:r w:rsidR="00D6029F" w:rsidRPr="00D6029F">
        <w:rPr>
          <w:rFonts w:ascii="Arial" w:hAnsi="Arial" w:cs="Arial"/>
        </w:rPr>
        <w:t xml:space="preserve"> Alexandru, </w:t>
      </w:r>
      <w:proofErr w:type="spellStart"/>
      <w:r w:rsidR="00D6029F" w:rsidRPr="00D6029F">
        <w:rPr>
          <w:rFonts w:ascii="Arial" w:hAnsi="Arial" w:cs="Arial"/>
        </w:rPr>
        <w:t>Părduţ</w:t>
      </w:r>
      <w:proofErr w:type="spellEnd"/>
      <w:r w:rsidR="00D6029F" w:rsidRPr="00D6029F">
        <w:rPr>
          <w:rFonts w:ascii="Arial" w:hAnsi="Arial" w:cs="Arial"/>
        </w:rPr>
        <w:t xml:space="preserve"> Alexandru </w:t>
      </w:r>
      <w:proofErr w:type="spellStart"/>
      <w:r w:rsidR="00D6029F" w:rsidRPr="00D6029F">
        <w:rPr>
          <w:rFonts w:ascii="Arial" w:hAnsi="Arial" w:cs="Arial"/>
        </w:rPr>
        <w:t>Ştefan</w:t>
      </w:r>
      <w:proofErr w:type="spellEnd"/>
      <w:r w:rsidR="00D6029F" w:rsidRPr="00D6029F">
        <w:rPr>
          <w:rFonts w:ascii="Arial" w:hAnsi="Arial" w:cs="Arial"/>
        </w:rPr>
        <w:t xml:space="preserve">, Păsat Gheorghe, </w:t>
      </w:r>
      <w:proofErr w:type="spellStart"/>
      <w:r w:rsidR="00D6029F" w:rsidRPr="00D6029F">
        <w:rPr>
          <w:rFonts w:ascii="Arial" w:hAnsi="Arial" w:cs="Arial"/>
        </w:rPr>
        <w:t>Persu</w:t>
      </w:r>
      <w:proofErr w:type="spellEnd"/>
      <w:r w:rsidR="00D6029F" w:rsidRPr="00D6029F">
        <w:rPr>
          <w:rFonts w:ascii="Arial" w:hAnsi="Arial" w:cs="Arial"/>
        </w:rPr>
        <w:t xml:space="preserve">  Dumitru, </w:t>
      </w:r>
      <w:proofErr w:type="spellStart"/>
      <w:r w:rsidR="00D6029F" w:rsidRPr="00D6029F">
        <w:rPr>
          <w:rFonts w:ascii="Arial" w:hAnsi="Arial" w:cs="Arial"/>
        </w:rPr>
        <w:t>Pîrvu</w:t>
      </w:r>
      <w:proofErr w:type="spellEnd"/>
      <w:r w:rsidR="00D6029F" w:rsidRPr="00D6029F">
        <w:rPr>
          <w:rFonts w:ascii="Arial" w:hAnsi="Arial" w:cs="Arial"/>
        </w:rPr>
        <w:t xml:space="preserve"> Constantin, Popa </w:t>
      </w:r>
      <w:proofErr w:type="spellStart"/>
      <w:r w:rsidR="00D6029F" w:rsidRPr="00D6029F">
        <w:rPr>
          <w:rFonts w:ascii="Arial" w:hAnsi="Arial" w:cs="Arial"/>
        </w:rPr>
        <w:t>Laurenţiu</w:t>
      </w:r>
      <w:proofErr w:type="spellEnd"/>
      <w:r w:rsidR="00D6029F" w:rsidRPr="00D6029F">
        <w:rPr>
          <w:rFonts w:ascii="Arial" w:hAnsi="Arial" w:cs="Arial"/>
        </w:rPr>
        <w:t xml:space="preserve">, Popescu Victor George, </w:t>
      </w:r>
      <w:proofErr w:type="spellStart"/>
      <w:r w:rsidR="00D6029F" w:rsidRPr="00D6029F">
        <w:rPr>
          <w:rFonts w:ascii="Arial" w:hAnsi="Arial" w:cs="Arial"/>
        </w:rPr>
        <w:t>Roşu</w:t>
      </w:r>
      <w:proofErr w:type="spellEnd"/>
      <w:r w:rsidR="00D6029F" w:rsidRPr="00D6029F">
        <w:rPr>
          <w:rFonts w:ascii="Arial" w:hAnsi="Arial" w:cs="Arial"/>
        </w:rPr>
        <w:t xml:space="preserve"> - Călina Roxana – Laura, Simion Aurel, Spiridon Nicu, </w:t>
      </w:r>
      <w:proofErr w:type="spellStart"/>
      <w:r w:rsidR="00D6029F" w:rsidRPr="00D6029F">
        <w:rPr>
          <w:rFonts w:ascii="Arial" w:hAnsi="Arial" w:cs="Arial"/>
        </w:rPr>
        <w:t>Stănculesu</w:t>
      </w:r>
      <w:proofErr w:type="spellEnd"/>
      <w:r w:rsidR="00D6029F" w:rsidRPr="00D6029F">
        <w:rPr>
          <w:rFonts w:ascii="Arial" w:hAnsi="Arial" w:cs="Arial"/>
        </w:rPr>
        <w:t xml:space="preserve"> Victor George, Tomescu Gabriel, </w:t>
      </w:r>
      <w:r w:rsidR="00D6029F" w:rsidRPr="00D6029F">
        <w:rPr>
          <w:rFonts w:ascii="Arial" w:hAnsi="Arial" w:cs="Arial"/>
          <w:lang w:eastAsia="en-GB"/>
        </w:rPr>
        <w:t>Văduva Cecilia,</w:t>
      </w:r>
      <w:r w:rsidR="00D6029F" w:rsidRPr="00D6029F">
        <w:rPr>
          <w:rFonts w:ascii="Arial" w:hAnsi="Arial" w:cs="Arial"/>
          <w:b/>
          <w:color w:val="FF0000"/>
          <w:lang w:eastAsia="en-GB"/>
        </w:rPr>
        <w:t xml:space="preserve"> </w:t>
      </w:r>
      <w:r w:rsidR="00D6029F" w:rsidRPr="00D6029F">
        <w:rPr>
          <w:rFonts w:ascii="Arial" w:hAnsi="Arial" w:cs="Arial"/>
        </w:rPr>
        <w:t xml:space="preserve">Vîlcu Samoil, </w:t>
      </w:r>
      <w:proofErr w:type="spellStart"/>
      <w:r w:rsidR="00D6029F" w:rsidRPr="00D6029F">
        <w:rPr>
          <w:rFonts w:ascii="Arial" w:hAnsi="Arial" w:cs="Arial"/>
          <w:lang w:eastAsia="en-GB"/>
        </w:rPr>
        <w:t>Zgripcea</w:t>
      </w:r>
      <w:proofErr w:type="spellEnd"/>
      <w:r w:rsidR="00D6029F" w:rsidRPr="00D6029F">
        <w:rPr>
          <w:rFonts w:ascii="Arial" w:hAnsi="Arial" w:cs="Arial"/>
          <w:lang w:eastAsia="en-GB"/>
        </w:rPr>
        <w:t xml:space="preserve"> </w:t>
      </w:r>
      <w:proofErr w:type="spellStart"/>
      <w:r w:rsidR="00D6029F" w:rsidRPr="00D6029F">
        <w:rPr>
          <w:rFonts w:ascii="Arial" w:hAnsi="Arial" w:cs="Arial"/>
          <w:lang w:eastAsia="en-GB"/>
        </w:rPr>
        <w:t>Dănuţ</w:t>
      </w:r>
      <w:proofErr w:type="spellEnd"/>
      <w:r w:rsidR="00D6029F" w:rsidRPr="00D6029F">
        <w:rPr>
          <w:rFonts w:ascii="Arial" w:hAnsi="Arial" w:cs="Arial"/>
        </w:rPr>
        <w:t>.</w:t>
      </w:r>
    </w:p>
    <w:p w:rsidR="00B14D17" w:rsidRPr="00B14D17" w:rsidRDefault="00B14D17" w:rsidP="00B14D17">
      <w:pPr>
        <w:ind w:firstLine="72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>.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</w:t>
      </w:r>
      <w:r w:rsidRPr="00B14D17">
        <w:rPr>
          <w:rFonts w:ascii="Arial" w:hAnsi="Arial" w:cs="Arial"/>
        </w:rPr>
        <w:lastRenderedPageBreak/>
        <w:t xml:space="preserve">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2C6ECF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C6ECF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029F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7</cp:revision>
  <dcterms:created xsi:type="dcterms:W3CDTF">2016-08-25T12:57:00Z</dcterms:created>
  <dcterms:modified xsi:type="dcterms:W3CDTF">2017-02-22T10:40:00Z</dcterms:modified>
</cp:coreProperties>
</file>